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B9" w:rsidRPr="007467A5" w:rsidRDefault="00E461B9" w:rsidP="00257609">
      <w:pPr>
        <w:jc w:val="center"/>
        <w:rPr>
          <w:color w:val="000066"/>
          <w:sz w:val="26"/>
          <w:szCs w:val="26"/>
          <w:lang w:val="ru-RU"/>
        </w:rPr>
      </w:pPr>
      <w:r w:rsidRPr="007467A5">
        <w:rPr>
          <w:noProof/>
          <w:color w:val="000066"/>
          <w:sz w:val="26"/>
          <w:szCs w:val="26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-BW" style="width:36.75pt;height:45pt;visibility:visible">
            <v:imagedata r:id="rId4" o:title="" croptop="17622f" cropleft="-187f"/>
          </v:shape>
        </w:pict>
      </w:r>
    </w:p>
    <w:p w:rsidR="00E461B9" w:rsidRPr="007467A5" w:rsidRDefault="00E461B9" w:rsidP="00257609">
      <w:pPr>
        <w:spacing w:before="0" w:beforeAutospacing="0" w:after="0" w:afterAutospacing="0"/>
        <w:jc w:val="center"/>
        <w:rPr>
          <w:rFonts w:ascii="Times New Roman" w:hAnsi="Times New Roman"/>
          <w:color w:val="000066"/>
          <w:sz w:val="24"/>
          <w:szCs w:val="24"/>
          <w:lang w:val="ru-RU"/>
        </w:rPr>
      </w:pPr>
      <w:r w:rsidRPr="007467A5">
        <w:rPr>
          <w:rFonts w:ascii="Times New Roman" w:hAnsi="Times New Roman"/>
          <w:color w:val="000066"/>
          <w:sz w:val="24"/>
          <w:szCs w:val="24"/>
          <w:lang w:val="ru-RU"/>
        </w:rPr>
        <w:t>Департамент образования Администрации города Тюмени</w:t>
      </w:r>
    </w:p>
    <w:p w:rsidR="00E461B9" w:rsidRPr="007467A5" w:rsidRDefault="00E461B9" w:rsidP="00257609">
      <w:pPr>
        <w:spacing w:before="0" w:beforeAutospacing="0" w:after="0" w:afterAutospacing="0"/>
        <w:jc w:val="center"/>
        <w:rPr>
          <w:rFonts w:ascii="Times New Roman" w:hAnsi="Times New Roman"/>
          <w:bCs/>
          <w:color w:val="000066"/>
          <w:sz w:val="24"/>
          <w:szCs w:val="24"/>
          <w:lang w:val="ru-RU"/>
        </w:rPr>
      </w:pPr>
      <w:r w:rsidRPr="007467A5">
        <w:rPr>
          <w:rFonts w:ascii="Times New Roman" w:hAnsi="Times New Roman"/>
          <w:bCs/>
          <w:color w:val="000066"/>
          <w:sz w:val="24"/>
          <w:szCs w:val="24"/>
          <w:lang w:val="ru-RU"/>
        </w:rPr>
        <w:t xml:space="preserve">Муниципальное автономное общеобразовательное учреждение </w:t>
      </w:r>
    </w:p>
    <w:p w:rsidR="00E461B9" w:rsidRPr="007467A5" w:rsidRDefault="00E461B9" w:rsidP="00257609">
      <w:pPr>
        <w:spacing w:before="0" w:beforeAutospacing="0" w:after="0" w:afterAutospacing="0"/>
        <w:jc w:val="center"/>
        <w:rPr>
          <w:rFonts w:ascii="Times New Roman" w:hAnsi="Times New Roman"/>
          <w:bCs/>
          <w:color w:val="000066"/>
          <w:sz w:val="24"/>
          <w:szCs w:val="24"/>
          <w:lang w:val="ru-RU"/>
        </w:rPr>
      </w:pPr>
      <w:r w:rsidRPr="007467A5">
        <w:rPr>
          <w:rFonts w:ascii="Times New Roman" w:hAnsi="Times New Roman"/>
          <w:bCs/>
          <w:color w:val="000066"/>
          <w:sz w:val="24"/>
          <w:szCs w:val="24"/>
          <w:lang w:val="ru-RU"/>
        </w:rPr>
        <w:t>средняя общеобразовательная школа № 30 города Тюмени</w:t>
      </w:r>
    </w:p>
    <w:p w:rsidR="00E461B9" w:rsidRPr="007467A5" w:rsidRDefault="00E461B9" w:rsidP="00257609">
      <w:pPr>
        <w:spacing w:before="0" w:beforeAutospacing="0" w:after="0" w:afterAutospacing="0"/>
        <w:jc w:val="center"/>
        <w:rPr>
          <w:rFonts w:ascii="Times New Roman" w:hAnsi="Times New Roman"/>
          <w:bCs/>
          <w:color w:val="000066"/>
          <w:sz w:val="24"/>
          <w:szCs w:val="24"/>
          <w:lang w:val="ru-RU"/>
        </w:rPr>
      </w:pPr>
      <w:r w:rsidRPr="007467A5">
        <w:rPr>
          <w:rFonts w:ascii="Times New Roman" w:hAnsi="Times New Roman"/>
          <w:bCs/>
          <w:color w:val="000066"/>
          <w:sz w:val="24"/>
          <w:szCs w:val="24"/>
          <w:lang w:val="ru-RU"/>
        </w:rPr>
        <w:t>имени Федора Ефимовича Федорова</w:t>
      </w:r>
    </w:p>
    <w:p w:rsidR="00E461B9" w:rsidRPr="007467A5" w:rsidRDefault="00E461B9" w:rsidP="00257609">
      <w:pPr>
        <w:spacing w:before="0" w:beforeAutospacing="0" w:after="0" w:afterAutospacing="0"/>
        <w:jc w:val="center"/>
        <w:rPr>
          <w:rFonts w:ascii="Times New Roman" w:hAnsi="Times New Roman"/>
          <w:bCs/>
          <w:color w:val="000066"/>
          <w:sz w:val="24"/>
          <w:szCs w:val="24"/>
          <w:lang w:val="ru-RU"/>
        </w:rPr>
      </w:pPr>
      <w:r w:rsidRPr="007467A5">
        <w:rPr>
          <w:rFonts w:ascii="Times New Roman" w:hAnsi="Times New Roman"/>
          <w:bCs/>
          <w:color w:val="000066"/>
          <w:sz w:val="24"/>
          <w:szCs w:val="24"/>
          <w:lang w:val="ru-RU"/>
        </w:rPr>
        <w:t>(МАОУ СОШ № 30 города Тюмени)</w:t>
      </w:r>
    </w:p>
    <w:p w:rsidR="00E461B9" w:rsidRPr="007467A5" w:rsidRDefault="00E461B9" w:rsidP="00257609">
      <w:pPr>
        <w:spacing w:before="0" w:beforeAutospacing="0" w:after="0" w:afterAutospacing="0"/>
        <w:jc w:val="right"/>
        <w:rPr>
          <w:rFonts w:ascii="Times New Roman" w:hAnsi="Times New Roman"/>
          <w:color w:val="000066"/>
          <w:sz w:val="24"/>
          <w:szCs w:val="24"/>
          <w:lang w:val="ru-RU"/>
        </w:rPr>
      </w:pPr>
      <w:r w:rsidRPr="007467A5">
        <w:rPr>
          <w:rFonts w:ascii="Times New Roman" w:hAnsi="Times New Roman"/>
          <w:color w:val="000066"/>
          <w:sz w:val="24"/>
          <w:szCs w:val="24"/>
          <w:lang w:val="ru-RU"/>
        </w:rPr>
        <w:t>«Утверждаю»</w:t>
      </w:r>
    </w:p>
    <w:p w:rsidR="00E461B9" w:rsidRPr="007467A5" w:rsidRDefault="00E461B9" w:rsidP="00257609">
      <w:pPr>
        <w:spacing w:before="0" w:beforeAutospacing="0" w:after="0" w:afterAutospacing="0"/>
        <w:jc w:val="right"/>
        <w:rPr>
          <w:rFonts w:ascii="Times New Roman" w:hAnsi="Times New Roman"/>
          <w:color w:val="000066"/>
          <w:sz w:val="24"/>
          <w:szCs w:val="24"/>
          <w:lang w:val="ru-RU"/>
        </w:rPr>
      </w:pPr>
      <w:r w:rsidRPr="007467A5">
        <w:rPr>
          <w:rFonts w:ascii="Times New Roman" w:hAnsi="Times New Roman"/>
          <w:color w:val="000066"/>
          <w:sz w:val="24"/>
          <w:szCs w:val="24"/>
          <w:lang w:val="ru-RU"/>
        </w:rPr>
        <w:t>Директор школы</w:t>
      </w:r>
    </w:p>
    <w:p w:rsidR="00E461B9" w:rsidRPr="007467A5" w:rsidRDefault="00E461B9" w:rsidP="00257609">
      <w:pPr>
        <w:spacing w:before="0" w:beforeAutospacing="0" w:after="0" w:afterAutospacing="0"/>
        <w:jc w:val="right"/>
        <w:rPr>
          <w:rFonts w:ascii="Times New Roman" w:hAnsi="Times New Roman"/>
          <w:color w:val="000066"/>
          <w:sz w:val="24"/>
          <w:szCs w:val="24"/>
          <w:lang w:val="ru-RU"/>
        </w:rPr>
      </w:pPr>
      <w:r w:rsidRPr="007467A5">
        <w:rPr>
          <w:rFonts w:ascii="Times New Roman" w:hAnsi="Times New Roman"/>
          <w:color w:val="000066"/>
          <w:sz w:val="24"/>
          <w:szCs w:val="24"/>
          <w:lang w:val="ru-RU"/>
        </w:rPr>
        <w:t>_____________________ А.В.Бормотов</w:t>
      </w:r>
    </w:p>
    <w:p w:rsidR="00E461B9" w:rsidRPr="007467A5" w:rsidRDefault="00E461B9" w:rsidP="00257609">
      <w:pPr>
        <w:spacing w:before="0" w:beforeAutospacing="0" w:after="0" w:afterAutospacing="0"/>
        <w:jc w:val="right"/>
        <w:rPr>
          <w:rFonts w:ascii="Times New Roman" w:hAnsi="Times New Roman"/>
          <w:color w:val="000066"/>
          <w:sz w:val="24"/>
          <w:szCs w:val="24"/>
          <w:lang w:val="ru-RU"/>
        </w:rPr>
      </w:pPr>
      <w:r w:rsidRPr="007467A5">
        <w:rPr>
          <w:rFonts w:ascii="Times New Roman" w:hAnsi="Times New Roman"/>
          <w:color w:val="000066"/>
          <w:sz w:val="24"/>
          <w:szCs w:val="24"/>
          <w:lang w:val="ru-RU"/>
        </w:rPr>
        <w:t xml:space="preserve">«10» марта 2023г. </w:t>
      </w:r>
    </w:p>
    <w:p w:rsidR="00E461B9" w:rsidRPr="007467A5" w:rsidRDefault="00E461B9" w:rsidP="00257609">
      <w:pPr>
        <w:spacing w:before="0" w:beforeAutospacing="0" w:after="0" w:afterAutospacing="0"/>
        <w:jc w:val="right"/>
        <w:rPr>
          <w:rFonts w:ascii="Times New Roman" w:hAnsi="Times New Roman"/>
          <w:color w:val="000066"/>
          <w:sz w:val="24"/>
          <w:szCs w:val="24"/>
          <w:lang w:val="ru-RU"/>
        </w:rPr>
      </w:pPr>
    </w:p>
    <w:p w:rsidR="00E461B9" w:rsidRPr="007467A5" w:rsidRDefault="00E461B9" w:rsidP="00FD6386">
      <w:pPr>
        <w:spacing w:before="0" w:beforeAutospacing="0" w:after="0" w:afterAutospacing="0"/>
        <w:jc w:val="center"/>
        <w:rPr>
          <w:rFonts w:ascii="Times New Roman" w:hAnsi="Times New Roman"/>
          <w:color w:val="000066"/>
          <w:sz w:val="24"/>
          <w:szCs w:val="24"/>
          <w:lang w:val="ru-RU"/>
        </w:rPr>
      </w:pPr>
      <w:r w:rsidRPr="007467A5">
        <w:rPr>
          <w:rFonts w:ascii="Times New Roman" w:hAnsi="Times New Roman"/>
          <w:color w:val="000066"/>
          <w:sz w:val="24"/>
          <w:szCs w:val="24"/>
          <w:lang w:val="ru-RU"/>
        </w:rPr>
        <w:t>План проведения предметной недели физической культуры (13–17.03.2023г.)</w:t>
      </w:r>
    </w:p>
    <w:p w:rsidR="00E461B9" w:rsidRPr="007467A5" w:rsidRDefault="00E461B9" w:rsidP="00FD6386">
      <w:pPr>
        <w:spacing w:before="0" w:beforeAutospacing="0" w:after="0" w:afterAutospacing="0"/>
        <w:jc w:val="center"/>
        <w:rPr>
          <w:rFonts w:ascii="Times New Roman" w:hAnsi="Times New Roman"/>
          <w:color w:val="000066"/>
          <w:sz w:val="24"/>
          <w:szCs w:val="24"/>
          <w:lang w:val="ru-RU"/>
        </w:rPr>
      </w:pPr>
    </w:p>
    <w:p w:rsidR="00E461B9" w:rsidRPr="007467A5" w:rsidRDefault="00E461B9" w:rsidP="00B54F96">
      <w:pPr>
        <w:spacing w:before="0" w:beforeAutospacing="0" w:after="0" w:afterAutospacing="0"/>
        <w:jc w:val="both"/>
        <w:rPr>
          <w:rFonts w:ascii="Times New Roman" w:hAnsi="Times New Roman"/>
          <w:color w:val="000066"/>
          <w:sz w:val="24"/>
          <w:szCs w:val="24"/>
          <w:lang w:val="ru-RU"/>
        </w:rPr>
      </w:pPr>
      <w:r w:rsidRPr="007467A5">
        <w:rPr>
          <w:rFonts w:ascii="Times New Roman" w:hAnsi="Times New Roman"/>
          <w:b/>
          <w:color w:val="000066"/>
          <w:sz w:val="24"/>
          <w:szCs w:val="24"/>
          <w:lang w:val="ru-RU"/>
        </w:rPr>
        <w:t xml:space="preserve">Цель </w:t>
      </w:r>
      <w:r w:rsidRPr="007467A5">
        <w:rPr>
          <w:rFonts w:ascii="Times New Roman" w:hAnsi="Times New Roman"/>
          <w:color w:val="000066"/>
          <w:sz w:val="24"/>
          <w:szCs w:val="24"/>
          <w:lang w:val="ru-RU"/>
        </w:rPr>
        <w:t xml:space="preserve">проведения недели: организация профессионального взаимодействия педагогов начальной школы, направленного на совершенствование методики преподавания физической культуры. </w:t>
      </w:r>
    </w:p>
    <w:p w:rsidR="00E461B9" w:rsidRPr="007467A5" w:rsidRDefault="00E461B9" w:rsidP="00B54F96">
      <w:pPr>
        <w:spacing w:before="0" w:beforeAutospacing="0" w:after="0" w:afterAutospacing="0"/>
        <w:rPr>
          <w:rFonts w:ascii="Times New Roman" w:hAnsi="Times New Roman"/>
          <w:b/>
          <w:color w:val="000066"/>
          <w:sz w:val="24"/>
          <w:szCs w:val="24"/>
          <w:lang w:val="ru-RU"/>
        </w:rPr>
      </w:pPr>
      <w:r w:rsidRPr="007467A5">
        <w:rPr>
          <w:rFonts w:ascii="Times New Roman" w:hAnsi="Times New Roman"/>
          <w:b/>
          <w:color w:val="000066"/>
          <w:sz w:val="24"/>
          <w:szCs w:val="24"/>
          <w:lang w:val="ru-RU"/>
        </w:rPr>
        <w:t xml:space="preserve">Задачи: </w:t>
      </w:r>
    </w:p>
    <w:p w:rsidR="00E461B9" w:rsidRPr="007467A5" w:rsidRDefault="00E461B9" w:rsidP="00B54F96">
      <w:pPr>
        <w:spacing w:before="0" w:beforeAutospacing="0" w:after="0" w:afterAutospacing="0"/>
        <w:jc w:val="both"/>
        <w:rPr>
          <w:rFonts w:ascii="Times New Roman" w:hAnsi="Times New Roman"/>
          <w:color w:val="000066"/>
          <w:sz w:val="24"/>
          <w:szCs w:val="24"/>
          <w:lang w:val="ru-RU"/>
        </w:rPr>
      </w:pPr>
      <w:r w:rsidRPr="007467A5">
        <w:rPr>
          <w:rFonts w:ascii="Times New Roman" w:hAnsi="Times New Roman"/>
          <w:color w:val="000066"/>
          <w:sz w:val="24"/>
          <w:szCs w:val="24"/>
          <w:lang w:val="ru-RU"/>
        </w:rPr>
        <w:t>- формирование положительной мотивации к занятиям физкультурой и спортом у детей и взрослых;</w:t>
      </w:r>
    </w:p>
    <w:p w:rsidR="00E461B9" w:rsidRPr="007467A5" w:rsidRDefault="00E461B9" w:rsidP="00B54F96">
      <w:pPr>
        <w:spacing w:before="0" w:beforeAutospacing="0" w:after="0" w:afterAutospacing="0"/>
        <w:rPr>
          <w:rFonts w:ascii="Times New Roman" w:hAnsi="Times New Roman"/>
          <w:color w:val="000066"/>
          <w:sz w:val="24"/>
          <w:szCs w:val="24"/>
          <w:lang w:val="ru-RU"/>
        </w:rPr>
      </w:pPr>
      <w:r w:rsidRPr="007467A5">
        <w:rPr>
          <w:rFonts w:ascii="Times New Roman" w:hAnsi="Times New Roman"/>
          <w:color w:val="000066"/>
          <w:sz w:val="24"/>
          <w:szCs w:val="24"/>
          <w:lang w:val="ru-RU"/>
        </w:rPr>
        <w:t>- организация совместной деятельности педагогов и обучающихся в урочной и внеурочной деятельности;</w:t>
      </w:r>
    </w:p>
    <w:p w:rsidR="00E461B9" w:rsidRPr="007467A5" w:rsidRDefault="00E461B9" w:rsidP="00B54F96">
      <w:pPr>
        <w:spacing w:before="0" w:beforeAutospacing="0" w:after="0" w:afterAutospacing="0"/>
        <w:rPr>
          <w:rFonts w:ascii="Times New Roman" w:hAnsi="Times New Roman"/>
          <w:color w:val="000066"/>
          <w:sz w:val="24"/>
          <w:szCs w:val="24"/>
          <w:lang w:val="ru-RU"/>
        </w:rPr>
      </w:pPr>
      <w:r w:rsidRPr="007467A5">
        <w:rPr>
          <w:rFonts w:ascii="Times New Roman" w:hAnsi="Times New Roman"/>
          <w:color w:val="000066"/>
          <w:sz w:val="24"/>
          <w:szCs w:val="24"/>
          <w:lang w:val="ru-RU"/>
        </w:rPr>
        <w:t>- формирование приоритетных направлений функциональной грамотности  у обучающихся на уроках физической культуры.</w:t>
      </w:r>
    </w:p>
    <w:p w:rsidR="00E461B9" w:rsidRPr="007467A5" w:rsidRDefault="00E461B9" w:rsidP="00B54F96">
      <w:pPr>
        <w:spacing w:before="0" w:beforeAutospacing="0" w:after="0" w:afterAutospacing="0"/>
        <w:rPr>
          <w:rFonts w:ascii="Times New Roman" w:hAnsi="Times New Roman"/>
          <w:color w:val="000066"/>
          <w:sz w:val="24"/>
          <w:szCs w:val="24"/>
          <w:lang w:val="ru-RU"/>
        </w:rPr>
      </w:pPr>
    </w:p>
    <w:tbl>
      <w:tblPr>
        <w:tblStyle w:val="TableContemporary"/>
        <w:tblW w:w="0" w:type="auto"/>
        <w:tblLook w:val="00A0"/>
      </w:tblPr>
      <w:tblGrid>
        <w:gridCol w:w="959"/>
        <w:gridCol w:w="3402"/>
        <w:gridCol w:w="1854"/>
        <w:gridCol w:w="2072"/>
        <w:gridCol w:w="2072"/>
        <w:gridCol w:w="2072"/>
        <w:gridCol w:w="2072"/>
      </w:tblGrid>
      <w:tr w:rsidR="00E461B9" w:rsidRPr="007467A5" w:rsidTr="007467A5">
        <w:trPr>
          <w:cnfStyle w:val="100000000000"/>
        </w:trPr>
        <w:tc>
          <w:tcPr>
            <w:tcW w:w="959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/>
                <w:bCs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b/>
                <w:bCs/>
                <w:color w:val="000066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40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/>
                <w:bCs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b/>
                <w:bCs/>
                <w:color w:val="000066"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1854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/>
                <w:bCs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b/>
                <w:bCs/>
                <w:color w:val="000066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/>
                <w:bCs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b/>
                <w:bCs/>
                <w:color w:val="000066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/>
                <w:bCs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b/>
                <w:bCs/>
                <w:color w:val="000066"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/>
                <w:bCs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b/>
                <w:bCs/>
                <w:color w:val="000066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b/>
                <w:bCs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b/>
                <w:bCs/>
                <w:color w:val="000066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E461B9" w:rsidRPr="007467A5" w:rsidTr="007467A5">
        <w:trPr>
          <w:cnfStyle w:val="000000100000"/>
        </w:trPr>
        <w:tc>
          <w:tcPr>
            <w:tcW w:w="959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Демонстрационный урок по теме «Многофункциональная тренировка»</w:t>
            </w:r>
          </w:p>
        </w:tc>
        <w:tc>
          <w:tcPr>
            <w:tcW w:w="1854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5а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13.03.2023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8:55- 9:35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Сидорова А. А.</w:t>
            </w:r>
          </w:p>
        </w:tc>
      </w:tr>
      <w:tr w:rsidR="00E461B9" w:rsidRPr="007467A5" w:rsidTr="007467A5">
        <w:trPr>
          <w:cnfStyle w:val="000000010000"/>
        </w:trPr>
        <w:tc>
          <w:tcPr>
            <w:tcW w:w="959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Демонстрационный  урок по теме «Упражнения в равновесии»</w:t>
            </w:r>
          </w:p>
        </w:tc>
        <w:tc>
          <w:tcPr>
            <w:tcW w:w="1854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1а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14.03.2023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8:00-8:40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Малый спортивный зал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Немцов А.А.</w:t>
            </w:r>
          </w:p>
        </w:tc>
      </w:tr>
      <w:tr w:rsidR="00E461B9" w:rsidRPr="007467A5" w:rsidTr="007467A5">
        <w:trPr>
          <w:cnfStyle w:val="000000100000"/>
        </w:trPr>
        <w:tc>
          <w:tcPr>
            <w:tcW w:w="959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Демонстрационный  урок по теме «Приемы в баскетболе»</w:t>
            </w:r>
          </w:p>
        </w:tc>
        <w:tc>
          <w:tcPr>
            <w:tcW w:w="1854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10а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14.03.2023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9:50-10:30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Бормотов А.В.</w:t>
            </w:r>
          </w:p>
        </w:tc>
      </w:tr>
      <w:tr w:rsidR="00E461B9" w:rsidRPr="007467A5" w:rsidTr="007467A5">
        <w:trPr>
          <w:cnfStyle w:val="000000010000"/>
        </w:trPr>
        <w:tc>
          <w:tcPr>
            <w:tcW w:w="959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Демонстрационный  урок по теме «Упражнения со скакалкой»</w:t>
            </w:r>
          </w:p>
        </w:tc>
        <w:tc>
          <w:tcPr>
            <w:tcW w:w="1854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2е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14.03.2023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16:10-16:50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Столопов Ю.П.</w:t>
            </w:r>
          </w:p>
        </w:tc>
      </w:tr>
      <w:tr w:rsidR="00E461B9" w:rsidRPr="007467A5" w:rsidTr="007467A5">
        <w:trPr>
          <w:cnfStyle w:val="000000100000"/>
        </w:trPr>
        <w:tc>
          <w:tcPr>
            <w:tcW w:w="959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Демонстрационный  урок по теме «Прием и передача мяча различными способами»</w:t>
            </w:r>
          </w:p>
        </w:tc>
        <w:tc>
          <w:tcPr>
            <w:tcW w:w="1854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10б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15.03.20233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9:50-10:30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Гинко Т. В.</w:t>
            </w:r>
          </w:p>
        </w:tc>
      </w:tr>
      <w:tr w:rsidR="00E461B9" w:rsidRPr="007467A5" w:rsidTr="007467A5">
        <w:trPr>
          <w:cnfStyle w:val="000000010000"/>
        </w:trPr>
        <w:tc>
          <w:tcPr>
            <w:tcW w:w="959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Демонстрационный  урок по теме «Совершенствование техники дриблинга кистевого броска»</w:t>
            </w:r>
          </w:p>
        </w:tc>
        <w:tc>
          <w:tcPr>
            <w:tcW w:w="1854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8е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15.03.2023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12:35-13:15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Спортивный зал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Сидоров А. Ю.</w:t>
            </w:r>
          </w:p>
        </w:tc>
      </w:tr>
      <w:tr w:rsidR="00E461B9" w:rsidRPr="007467A5" w:rsidTr="007467A5">
        <w:trPr>
          <w:cnfStyle w:val="000000100000"/>
        </w:trPr>
        <w:tc>
          <w:tcPr>
            <w:tcW w:w="959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7</w:t>
            </w:r>
          </w:p>
        </w:tc>
        <w:tc>
          <w:tcPr>
            <w:tcW w:w="340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Танцевальные перемены</w:t>
            </w:r>
          </w:p>
        </w:tc>
        <w:tc>
          <w:tcPr>
            <w:tcW w:w="1854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1-7 классы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15.03.2023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В течение дня на переменах, 1 и 2 смена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Сидорова А.А.</w:t>
            </w:r>
          </w:p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</w:p>
        </w:tc>
      </w:tr>
      <w:tr w:rsidR="00E461B9" w:rsidRPr="007467A5" w:rsidTr="007467A5">
        <w:trPr>
          <w:cnfStyle w:val="000000010000"/>
        </w:trPr>
        <w:tc>
          <w:tcPr>
            <w:tcW w:w="959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Выставка рисунков «В здоровом теле – здоровый дух»</w:t>
            </w:r>
          </w:p>
        </w:tc>
        <w:tc>
          <w:tcPr>
            <w:tcW w:w="1854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1-4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15-17.03.2023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Холл 1 этажа в блоке начальной школы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Немцов А.А.</w:t>
            </w:r>
          </w:p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Столопов Ю.М.</w:t>
            </w:r>
          </w:p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Сидорова А.А.</w:t>
            </w:r>
          </w:p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Сидоров А.Ю.</w:t>
            </w:r>
          </w:p>
        </w:tc>
      </w:tr>
      <w:tr w:rsidR="00E461B9" w:rsidRPr="007467A5" w:rsidTr="007467A5">
        <w:trPr>
          <w:cnfStyle w:val="000000100000"/>
        </w:trPr>
        <w:tc>
          <w:tcPr>
            <w:tcW w:w="959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9</w:t>
            </w:r>
          </w:p>
        </w:tc>
        <w:tc>
          <w:tcPr>
            <w:tcW w:w="340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Турнир по настольному теннису</w:t>
            </w:r>
          </w:p>
        </w:tc>
        <w:tc>
          <w:tcPr>
            <w:tcW w:w="1854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9-11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13-17.03.2023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Во время перемен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Фойе у спортивного зала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Сидоров А.Ю.</w:t>
            </w:r>
          </w:p>
        </w:tc>
      </w:tr>
      <w:tr w:rsidR="00E461B9" w:rsidRPr="007467A5" w:rsidTr="007467A5">
        <w:trPr>
          <w:cnfStyle w:val="000000010000"/>
        </w:trPr>
        <w:tc>
          <w:tcPr>
            <w:tcW w:w="959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Акции РДДМ по ЗОЖ</w:t>
            </w:r>
          </w:p>
        </w:tc>
        <w:tc>
          <w:tcPr>
            <w:tcW w:w="1854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13-17.03.2023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Во время перемен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2072" w:type="dxa"/>
            <w:vAlign w:val="center"/>
          </w:tcPr>
          <w:p w:rsidR="00E461B9" w:rsidRPr="007467A5" w:rsidRDefault="00E461B9" w:rsidP="007467A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</w:pPr>
            <w:r w:rsidRPr="007467A5">
              <w:rPr>
                <w:rFonts w:ascii="Times New Roman" w:eastAsia="Calibri" w:hAnsi="Times New Roman"/>
                <w:color w:val="000066"/>
                <w:sz w:val="24"/>
                <w:szCs w:val="24"/>
                <w:lang w:val="ru-RU"/>
              </w:rPr>
              <w:t>Актив РДДМ</w:t>
            </w:r>
          </w:p>
        </w:tc>
      </w:tr>
    </w:tbl>
    <w:p w:rsidR="00E461B9" w:rsidRPr="007467A5" w:rsidRDefault="00E461B9" w:rsidP="00A748A9">
      <w:pPr>
        <w:rPr>
          <w:color w:val="000066"/>
          <w:sz w:val="26"/>
          <w:szCs w:val="26"/>
          <w:lang w:val="ru-RU"/>
        </w:rPr>
      </w:pPr>
    </w:p>
    <w:p w:rsidR="00E461B9" w:rsidRPr="007467A5" w:rsidRDefault="00E461B9" w:rsidP="00750802">
      <w:pPr>
        <w:spacing w:before="0" w:beforeAutospacing="0" w:after="0" w:afterAutospacing="0"/>
        <w:rPr>
          <w:rFonts w:ascii="Times New Roman" w:hAnsi="Times New Roman"/>
          <w:color w:val="000066"/>
          <w:sz w:val="24"/>
          <w:szCs w:val="24"/>
          <w:lang w:val="ru-RU"/>
        </w:rPr>
      </w:pPr>
      <w:r w:rsidRPr="007467A5">
        <w:rPr>
          <w:rFonts w:ascii="Times New Roman" w:hAnsi="Times New Roman"/>
          <w:color w:val="000066"/>
          <w:sz w:val="24"/>
          <w:szCs w:val="24"/>
          <w:lang w:val="ru-RU"/>
        </w:rPr>
        <w:t>Подг</w:t>
      </w:r>
      <w:r>
        <w:rPr>
          <w:rFonts w:ascii="Times New Roman" w:hAnsi="Times New Roman"/>
          <w:color w:val="000066"/>
          <w:sz w:val="24"/>
          <w:szCs w:val="24"/>
          <w:lang w:val="ru-RU"/>
        </w:rPr>
        <w:t>отовили</w:t>
      </w:r>
      <w:r w:rsidRPr="007467A5">
        <w:rPr>
          <w:rFonts w:ascii="Times New Roman" w:hAnsi="Times New Roman"/>
          <w:color w:val="000066"/>
          <w:sz w:val="24"/>
          <w:szCs w:val="24"/>
          <w:lang w:val="ru-RU"/>
        </w:rPr>
        <w:t xml:space="preserve">: руководитель МО А.А.Сидорова, методист О.Н.Показацкая. </w:t>
      </w:r>
    </w:p>
    <w:sectPr w:rsidR="00E461B9" w:rsidRPr="007467A5" w:rsidSect="007467A5">
      <w:pgSz w:w="16838" w:h="11906" w:orient="landscape"/>
      <w:pgMar w:top="53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609"/>
    <w:rsid w:val="00053BB7"/>
    <w:rsid w:val="000A0041"/>
    <w:rsid w:val="00165347"/>
    <w:rsid w:val="001912B7"/>
    <w:rsid w:val="001E0F17"/>
    <w:rsid w:val="00215858"/>
    <w:rsid w:val="00257609"/>
    <w:rsid w:val="002979C2"/>
    <w:rsid w:val="002A5704"/>
    <w:rsid w:val="003C63F5"/>
    <w:rsid w:val="003E1184"/>
    <w:rsid w:val="00404B71"/>
    <w:rsid w:val="00404F85"/>
    <w:rsid w:val="004534A2"/>
    <w:rsid w:val="00482C89"/>
    <w:rsid w:val="004865AB"/>
    <w:rsid w:val="004B6EAE"/>
    <w:rsid w:val="00614BB3"/>
    <w:rsid w:val="00637ADC"/>
    <w:rsid w:val="00733781"/>
    <w:rsid w:val="007467A5"/>
    <w:rsid w:val="00750802"/>
    <w:rsid w:val="00871CC4"/>
    <w:rsid w:val="00893ECF"/>
    <w:rsid w:val="008D731A"/>
    <w:rsid w:val="00956989"/>
    <w:rsid w:val="009E1178"/>
    <w:rsid w:val="00A748A9"/>
    <w:rsid w:val="00AB5285"/>
    <w:rsid w:val="00AD6D0A"/>
    <w:rsid w:val="00B46F89"/>
    <w:rsid w:val="00B54F96"/>
    <w:rsid w:val="00BD607F"/>
    <w:rsid w:val="00C26B9D"/>
    <w:rsid w:val="00C55AD4"/>
    <w:rsid w:val="00C76B90"/>
    <w:rsid w:val="00DD5B9C"/>
    <w:rsid w:val="00E36C69"/>
    <w:rsid w:val="00E460D8"/>
    <w:rsid w:val="00E461B9"/>
    <w:rsid w:val="00F47F82"/>
    <w:rsid w:val="00FB5B76"/>
    <w:rsid w:val="00FD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09"/>
    <w:pPr>
      <w:spacing w:before="100" w:beforeAutospacing="1" w:after="100" w:afterAutospacing="1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576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76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2576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uiPriority w:val="99"/>
    <w:rsid w:val="007467A5"/>
    <w:pPr>
      <w:spacing w:before="100" w:beforeAutospacing="1" w:after="100" w:afterAutospacing="1"/>
    </w:pPr>
    <w:rPr>
      <w:rFonts w:eastAsia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334</Words>
  <Characters>1907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lekarevaoa</dc:creator>
  <cp:keywords/>
  <dc:description/>
  <cp:lastModifiedBy>User</cp:lastModifiedBy>
  <cp:revision>3</cp:revision>
  <cp:lastPrinted>2023-03-10T10:22:00Z</cp:lastPrinted>
  <dcterms:created xsi:type="dcterms:W3CDTF">2023-03-10T12:50:00Z</dcterms:created>
  <dcterms:modified xsi:type="dcterms:W3CDTF">2023-03-10T12:50:00Z</dcterms:modified>
</cp:coreProperties>
</file>